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CF1A9" w14:textId="77777777" w:rsidR="00295D9E" w:rsidRPr="00382F5A" w:rsidRDefault="00295D9E" w:rsidP="00AB5B71">
      <w:pPr>
        <w:autoSpaceDE w:val="0"/>
        <w:autoSpaceDN w:val="0"/>
        <w:adjustRightInd w:val="0"/>
        <w:spacing w:after="0" w:line="240" w:lineRule="auto"/>
        <w:jc w:val="center"/>
        <w:outlineLvl w:val="0"/>
        <w:rPr>
          <w:rFonts w:ascii="Arial" w:hAnsi="Arial" w:cs="Arial"/>
          <w:sz w:val="48"/>
          <w:szCs w:val="48"/>
          <w:u w:val="single"/>
        </w:rPr>
      </w:pPr>
      <w:r w:rsidRPr="00382F5A">
        <w:rPr>
          <w:rFonts w:ascii="Arial" w:hAnsi="Arial" w:cs="Arial"/>
          <w:sz w:val="48"/>
          <w:szCs w:val="48"/>
          <w:u w:val="single"/>
        </w:rPr>
        <w:t xml:space="preserve">THE </w:t>
      </w:r>
      <w:r w:rsidR="00563411" w:rsidRPr="00382F5A">
        <w:rPr>
          <w:rFonts w:ascii="Arial" w:hAnsi="Arial" w:cs="Arial"/>
          <w:sz w:val="48"/>
          <w:szCs w:val="48"/>
          <w:u w:val="single"/>
        </w:rPr>
        <w:t>CORE</w:t>
      </w:r>
      <w:r w:rsidRPr="00382F5A">
        <w:rPr>
          <w:rFonts w:ascii="Arial" w:hAnsi="Arial" w:cs="Arial"/>
          <w:sz w:val="48"/>
          <w:szCs w:val="48"/>
          <w:u w:val="single"/>
        </w:rPr>
        <w:t xml:space="preserve"> SAFETY </w:t>
      </w:r>
      <w:r w:rsidR="00AB5B71" w:rsidRPr="00382F5A">
        <w:rPr>
          <w:rFonts w:ascii="Arial" w:hAnsi="Arial" w:cs="Arial"/>
          <w:sz w:val="48"/>
          <w:szCs w:val="48"/>
          <w:u w:val="single"/>
        </w:rPr>
        <w:t>RULES</w:t>
      </w:r>
    </w:p>
    <w:p w14:paraId="287F8530" w14:textId="77777777" w:rsidR="00AB5B71" w:rsidRDefault="00AB5B71" w:rsidP="00AB5B71">
      <w:pPr>
        <w:autoSpaceDE w:val="0"/>
        <w:autoSpaceDN w:val="0"/>
        <w:adjustRightInd w:val="0"/>
        <w:spacing w:after="0" w:line="240" w:lineRule="auto"/>
        <w:jc w:val="center"/>
        <w:outlineLvl w:val="0"/>
        <w:rPr>
          <w:rFonts w:ascii="Arial" w:hAnsi="Arial" w:cs="Arial"/>
          <w:sz w:val="31"/>
          <w:szCs w:val="31"/>
        </w:rPr>
      </w:pPr>
    </w:p>
    <w:p w14:paraId="3F253D09" w14:textId="77777777" w:rsidR="00295D9E" w:rsidRPr="00382F5A" w:rsidRDefault="00295D9E" w:rsidP="00295D9E">
      <w:pPr>
        <w:pStyle w:val="ListParagraph"/>
        <w:numPr>
          <w:ilvl w:val="0"/>
          <w:numId w:val="1"/>
        </w:numPr>
        <w:autoSpaceDE w:val="0"/>
        <w:autoSpaceDN w:val="0"/>
        <w:adjustRightInd w:val="0"/>
        <w:spacing w:after="0" w:line="240" w:lineRule="auto"/>
        <w:rPr>
          <w:rFonts w:ascii="Arial" w:hAnsi="Arial" w:cs="Arial"/>
          <w:sz w:val="40"/>
          <w:szCs w:val="40"/>
        </w:rPr>
      </w:pPr>
      <w:r w:rsidRPr="00382F5A">
        <w:rPr>
          <w:rFonts w:ascii="Arial" w:hAnsi="Arial" w:cs="Arial"/>
          <w:sz w:val="40"/>
          <w:szCs w:val="40"/>
        </w:rPr>
        <w:t>Treat All Firearms as Loaded at All Times</w:t>
      </w:r>
    </w:p>
    <w:p w14:paraId="12A34E66" w14:textId="77777777" w:rsidR="00295D9E" w:rsidRPr="00382F5A" w:rsidRDefault="00295D9E" w:rsidP="00295D9E">
      <w:pPr>
        <w:pStyle w:val="ListParagraph"/>
        <w:numPr>
          <w:ilvl w:val="0"/>
          <w:numId w:val="1"/>
        </w:numPr>
        <w:autoSpaceDE w:val="0"/>
        <w:autoSpaceDN w:val="0"/>
        <w:adjustRightInd w:val="0"/>
        <w:spacing w:after="0" w:line="240" w:lineRule="auto"/>
        <w:rPr>
          <w:rFonts w:ascii="Arial" w:hAnsi="Arial" w:cs="Arial"/>
          <w:sz w:val="40"/>
          <w:szCs w:val="40"/>
        </w:rPr>
      </w:pPr>
      <w:r w:rsidRPr="00382F5A">
        <w:rPr>
          <w:rFonts w:ascii="Arial" w:hAnsi="Arial" w:cs="Arial"/>
          <w:sz w:val="40"/>
          <w:szCs w:val="40"/>
        </w:rPr>
        <w:t xml:space="preserve">Muzzle Discipline: Always keep your muzzle pointed in the </w:t>
      </w:r>
      <w:r w:rsidR="00563411" w:rsidRPr="00382F5A">
        <w:rPr>
          <w:rFonts w:ascii="Arial" w:hAnsi="Arial" w:cs="Arial"/>
          <w:sz w:val="40"/>
          <w:szCs w:val="40"/>
        </w:rPr>
        <w:t>safest</w:t>
      </w:r>
      <w:r w:rsidRPr="00382F5A">
        <w:rPr>
          <w:rFonts w:ascii="Arial" w:hAnsi="Arial" w:cs="Arial"/>
          <w:sz w:val="40"/>
          <w:szCs w:val="40"/>
        </w:rPr>
        <w:t xml:space="preserve"> </w:t>
      </w:r>
      <w:r w:rsidR="00563411" w:rsidRPr="00382F5A">
        <w:rPr>
          <w:rFonts w:ascii="Arial" w:hAnsi="Arial" w:cs="Arial"/>
          <w:sz w:val="40"/>
          <w:szCs w:val="40"/>
        </w:rPr>
        <w:t>direction</w:t>
      </w:r>
      <w:r w:rsidRPr="00382F5A">
        <w:rPr>
          <w:rFonts w:ascii="Arial" w:hAnsi="Arial" w:cs="Arial"/>
          <w:sz w:val="40"/>
          <w:szCs w:val="40"/>
        </w:rPr>
        <w:t xml:space="preserve"> and</w:t>
      </w:r>
      <w:r w:rsidR="00563411" w:rsidRPr="00382F5A">
        <w:rPr>
          <w:rFonts w:ascii="Arial" w:hAnsi="Arial" w:cs="Arial"/>
          <w:sz w:val="40"/>
          <w:szCs w:val="40"/>
        </w:rPr>
        <w:t xml:space="preserve"> never</w:t>
      </w:r>
      <w:r w:rsidRPr="00382F5A">
        <w:rPr>
          <w:rFonts w:ascii="Arial" w:hAnsi="Arial" w:cs="Arial"/>
          <w:sz w:val="40"/>
          <w:szCs w:val="40"/>
        </w:rPr>
        <w:t xml:space="preserve"> intentionally cross anything you are not prepared to shoot.</w:t>
      </w:r>
    </w:p>
    <w:p w14:paraId="1E036783" w14:textId="77777777" w:rsidR="00295D9E" w:rsidRPr="00382F5A" w:rsidRDefault="00295D9E" w:rsidP="00295D9E">
      <w:pPr>
        <w:pStyle w:val="ListParagraph"/>
        <w:numPr>
          <w:ilvl w:val="0"/>
          <w:numId w:val="2"/>
        </w:numPr>
        <w:autoSpaceDE w:val="0"/>
        <w:autoSpaceDN w:val="0"/>
        <w:adjustRightInd w:val="0"/>
        <w:spacing w:after="0" w:line="240" w:lineRule="auto"/>
        <w:rPr>
          <w:rFonts w:ascii="Arial" w:hAnsi="Arial" w:cs="Arial"/>
          <w:sz w:val="40"/>
          <w:szCs w:val="40"/>
        </w:rPr>
      </w:pPr>
      <w:r w:rsidRPr="00382F5A">
        <w:rPr>
          <w:rFonts w:ascii="Arial" w:hAnsi="Arial" w:cs="Arial"/>
          <w:sz w:val="40"/>
          <w:szCs w:val="40"/>
        </w:rPr>
        <w:t>A Safe Direction is one where NO injury and only minor property damage could occur if an unintentional round is fired.</w:t>
      </w:r>
    </w:p>
    <w:p w14:paraId="03A6D8DF" w14:textId="77777777" w:rsidR="00295D9E" w:rsidRPr="00382F5A" w:rsidRDefault="00295D9E" w:rsidP="00295D9E">
      <w:pPr>
        <w:pStyle w:val="ListParagraph"/>
        <w:numPr>
          <w:ilvl w:val="0"/>
          <w:numId w:val="2"/>
        </w:numPr>
        <w:autoSpaceDE w:val="0"/>
        <w:autoSpaceDN w:val="0"/>
        <w:adjustRightInd w:val="0"/>
        <w:spacing w:after="0" w:line="240" w:lineRule="auto"/>
        <w:rPr>
          <w:rFonts w:ascii="Arial" w:hAnsi="Arial" w:cs="Arial"/>
          <w:sz w:val="40"/>
          <w:szCs w:val="40"/>
        </w:rPr>
      </w:pPr>
      <w:r w:rsidRPr="00382F5A">
        <w:rPr>
          <w:rFonts w:ascii="Arial" w:hAnsi="Arial" w:cs="Arial"/>
          <w:sz w:val="40"/>
          <w:szCs w:val="40"/>
        </w:rPr>
        <w:t>"Laser Rule" - Imagine your handgun has a laser beam extending from the muzzle and whatever it touches could be shot.</w:t>
      </w:r>
    </w:p>
    <w:p w14:paraId="32DA930B" w14:textId="77777777" w:rsidR="00295D9E" w:rsidRPr="00382F5A" w:rsidRDefault="00295D9E" w:rsidP="00295D9E">
      <w:pPr>
        <w:pStyle w:val="ListParagraph"/>
        <w:numPr>
          <w:ilvl w:val="0"/>
          <w:numId w:val="1"/>
        </w:numPr>
        <w:autoSpaceDE w:val="0"/>
        <w:autoSpaceDN w:val="0"/>
        <w:adjustRightInd w:val="0"/>
        <w:spacing w:after="0" w:line="240" w:lineRule="auto"/>
        <w:rPr>
          <w:rFonts w:ascii="Arial" w:hAnsi="Arial" w:cs="Arial"/>
          <w:sz w:val="40"/>
          <w:szCs w:val="40"/>
        </w:rPr>
      </w:pPr>
      <w:r w:rsidRPr="00382F5A">
        <w:rPr>
          <w:rFonts w:ascii="Arial" w:hAnsi="Arial" w:cs="Arial"/>
          <w:sz w:val="40"/>
          <w:szCs w:val="40"/>
        </w:rPr>
        <w:t xml:space="preserve">Trigger Finger: Always keep your </w:t>
      </w:r>
      <w:r w:rsidR="00563411" w:rsidRPr="00382F5A">
        <w:rPr>
          <w:rFonts w:ascii="Arial" w:hAnsi="Arial" w:cs="Arial"/>
          <w:sz w:val="40"/>
          <w:szCs w:val="40"/>
        </w:rPr>
        <w:t>trigger finger</w:t>
      </w:r>
      <w:r w:rsidRPr="00382F5A">
        <w:rPr>
          <w:rFonts w:ascii="Arial" w:hAnsi="Arial" w:cs="Arial"/>
          <w:sz w:val="40"/>
          <w:szCs w:val="40"/>
        </w:rPr>
        <w:t xml:space="preserve"> </w:t>
      </w:r>
      <w:r w:rsidR="00563411" w:rsidRPr="00382F5A">
        <w:rPr>
          <w:rFonts w:ascii="Arial" w:hAnsi="Arial" w:cs="Arial"/>
          <w:sz w:val="40"/>
          <w:szCs w:val="40"/>
        </w:rPr>
        <w:t>straight</w:t>
      </w:r>
      <w:r w:rsidRPr="00382F5A">
        <w:rPr>
          <w:rFonts w:ascii="Arial" w:hAnsi="Arial" w:cs="Arial"/>
          <w:sz w:val="40"/>
          <w:szCs w:val="40"/>
        </w:rPr>
        <w:t xml:space="preserve"> on the </w:t>
      </w:r>
      <w:r w:rsidR="00563411" w:rsidRPr="00382F5A">
        <w:rPr>
          <w:rFonts w:ascii="Arial" w:hAnsi="Arial" w:cs="Arial"/>
          <w:sz w:val="40"/>
          <w:szCs w:val="40"/>
        </w:rPr>
        <w:t>frame of</w:t>
      </w:r>
      <w:r w:rsidRPr="00382F5A">
        <w:rPr>
          <w:rFonts w:ascii="Arial" w:hAnsi="Arial" w:cs="Arial"/>
          <w:sz w:val="40"/>
          <w:szCs w:val="40"/>
        </w:rPr>
        <w:t xml:space="preserve"> the gun unless the muzzle is pointed at something you are prepared to shoot.</w:t>
      </w:r>
      <w:r w:rsidR="00AB5B71" w:rsidRPr="00382F5A">
        <w:rPr>
          <w:rFonts w:ascii="Arial" w:hAnsi="Arial" w:cs="Arial"/>
          <w:sz w:val="40"/>
          <w:szCs w:val="40"/>
        </w:rPr>
        <w:t xml:space="preserve"> </w:t>
      </w:r>
      <w:r w:rsidRPr="00382F5A">
        <w:rPr>
          <w:rFonts w:ascii="Arial" w:hAnsi="Arial" w:cs="Arial"/>
          <w:sz w:val="40"/>
          <w:szCs w:val="40"/>
        </w:rPr>
        <w:t>The trigger finger is only placed into the trigger guard and on the trigger when coming</w:t>
      </w:r>
      <w:r w:rsidR="00563411" w:rsidRPr="00382F5A">
        <w:rPr>
          <w:rFonts w:ascii="Arial" w:hAnsi="Arial" w:cs="Arial"/>
          <w:sz w:val="40"/>
          <w:szCs w:val="40"/>
        </w:rPr>
        <w:t xml:space="preserve"> </w:t>
      </w:r>
      <w:r w:rsidRPr="00382F5A">
        <w:rPr>
          <w:rFonts w:ascii="Arial" w:hAnsi="Arial" w:cs="Arial"/>
          <w:sz w:val="40"/>
          <w:szCs w:val="40"/>
        </w:rPr>
        <w:t xml:space="preserve">on target just before firing. When not firing, place your trigger finger </w:t>
      </w:r>
      <w:r w:rsidR="00563411" w:rsidRPr="00382F5A">
        <w:rPr>
          <w:rFonts w:ascii="Arial" w:hAnsi="Arial" w:cs="Arial"/>
          <w:sz w:val="40"/>
          <w:szCs w:val="40"/>
        </w:rPr>
        <w:t>straight</w:t>
      </w:r>
      <w:r w:rsidRPr="00382F5A">
        <w:rPr>
          <w:rFonts w:ascii="Arial" w:hAnsi="Arial" w:cs="Arial"/>
          <w:sz w:val="40"/>
          <w:szCs w:val="40"/>
        </w:rPr>
        <w:t xml:space="preserve"> on the</w:t>
      </w:r>
      <w:r w:rsidR="00563411" w:rsidRPr="00382F5A">
        <w:rPr>
          <w:rFonts w:ascii="Arial" w:hAnsi="Arial" w:cs="Arial"/>
          <w:sz w:val="40"/>
          <w:szCs w:val="40"/>
        </w:rPr>
        <w:t xml:space="preserve"> </w:t>
      </w:r>
      <w:r w:rsidRPr="00382F5A">
        <w:rPr>
          <w:rFonts w:ascii="Arial" w:hAnsi="Arial" w:cs="Arial"/>
          <w:sz w:val="40"/>
          <w:szCs w:val="40"/>
        </w:rPr>
        <w:t>frame.</w:t>
      </w:r>
      <w:r w:rsidR="00563411" w:rsidRPr="00382F5A">
        <w:rPr>
          <w:rFonts w:ascii="Arial" w:hAnsi="Arial" w:cs="Arial"/>
          <w:sz w:val="40"/>
          <w:szCs w:val="40"/>
        </w:rPr>
        <w:t xml:space="preserve">  </w:t>
      </w:r>
      <w:r w:rsidRPr="00382F5A">
        <w:rPr>
          <w:rFonts w:ascii="Arial" w:hAnsi="Arial" w:cs="Arial"/>
          <w:sz w:val="40"/>
          <w:szCs w:val="40"/>
        </w:rPr>
        <w:t xml:space="preserve"> If the trigger finger is held just outside the trigger guard, rather than on the</w:t>
      </w:r>
      <w:r w:rsidR="00563411" w:rsidRPr="00382F5A">
        <w:rPr>
          <w:rFonts w:ascii="Arial" w:hAnsi="Arial" w:cs="Arial"/>
          <w:sz w:val="40"/>
          <w:szCs w:val="40"/>
        </w:rPr>
        <w:t xml:space="preserve"> </w:t>
      </w:r>
      <w:r w:rsidRPr="00382F5A">
        <w:rPr>
          <w:rFonts w:ascii="Arial" w:hAnsi="Arial" w:cs="Arial"/>
          <w:sz w:val="40"/>
          <w:szCs w:val="40"/>
        </w:rPr>
        <w:t>frame, a Convulsive Hand Grip could cause the trigger finger to fire the gun.</w:t>
      </w:r>
    </w:p>
    <w:p w14:paraId="0647D109" w14:textId="77777777" w:rsidR="00295D9E" w:rsidRPr="00382F5A" w:rsidRDefault="00295D9E" w:rsidP="00295D9E">
      <w:pPr>
        <w:pStyle w:val="ListParagraph"/>
        <w:numPr>
          <w:ilvl w:val="0"/>
          <w:numId w:val="1"/>
        </w:numPr>
        <w:autoSpaceDE w:val="0"/>
        <w:autoSpaceDN w:val="0"/>
        <w:adjustRightInd w:val="0"/>
        <w:spacing w:after="0" w:line="240" w:lineRule="auto"/>
        <w:rPr>
          <w:rFonts w:ascii="Arial" w:hAnsi="Arial" w:cs="Arial"/>
          <w:sz w:val="40"/>
          <w:szCs w:val="40"/>
        </w:rPr>
      </w:pPr>
      <w:r w:rsidRPr="00382F5A">
        <w:rPr>
          <w:rFonts w:ascii="Arial" w:hAnsi="Arial" w:cs="Arial"/>
          <w:sz w:val="40"/>
          <w:szCs w:val="40"/>
        </w:rPr>
        <w:t>Be Sure of your Target, the Surroundings, and Beyond: While targets on a square range are easily identifiable, threats on the street are often in close proximity or in front of innocent bystanders.</w:t>
      </w:r>
    </w:p>
    <w:p w14:paraId="0C2AF70D" w14:textId="77777777" w:rsidR="00563411" w:rsidRDefault="00563411" w:rsidP="00295D9E">
      <w:pPr>
        <w:autoSpaceDE w:val="0"/>
        <w:autoSpaceDN w:val="0"/>
        <w:adjustRightInd w:val="0"/>
        <w:spacing w:after="0" w:line="240" w:lineRule="auto"/>
        <w:rPr>
          <w:rFonts w:ascii="Arial" w:hAnsi="Arial" w:cs="Arial"/>
          <w:sz w:val="34"/>
          <w:szCs w:val="34"/>
        </w:rPr>
      </w:pPr>
    </w:p>
    <w:p w14:paraId="67546AB6" w14:textId="77777777" w:rsidR="00382F5A" w:rsidRDefault="00382F5A" w:rsidP="00AB5B71">
      <w:pPr>
        <w:autoSpaceDE w:val="0"/>
        <w:autoSpaceDN w:val="0"/>
        <w:adjustRightInd w:val="0"/>
        <w:spacing w:after="0" w:line="240" w:lineRule="auto"/>
        <w:jc w:val="center"/>
        <w:outlineLvl w:val="0"/>
        <w:rPr>
          <w:rFonts w:ascii="Arial" w:hAnsi="Arial" w:cs="Arial"/>
          <w:sz w:val="34"/>
          <w:szCs w:val="34"/>
        </w:rPr>
      </w:pPr>
    </w:p>
    <w:p w14:paraId="2C8EC2C7" w14:textId="77777777" w:rsidR="00382F5A" w:rsidRDefault="00382F5A" w:rsidP="00AB5B71">
      <w:pPr>
        <w:autoSpaceDE w:val="0"/>
        <w:autoSpaceDN w:val="0"/>
        <w:adjustRightInd w:val="0"/>
        <w:spacing w:after="0" w:line="240" w:lineRule="auto"/>
        <w:jc w:val="center"/>
        <w:outlineLvl w:val="0"/>
        <w:rPr>
          <w:rFonts w:ascii="Arial" w:hAnsi="Arial" w:cs="Arial"/>
          <w:sz w:val="34"/>
          <w:szCs w:val="34"/>
        </w:rPr>
      </w:pPr>
    </w:p>
    <w:p w14:paraId="7BD30D07" w14:textId="77777777" w:rsidR="00382F5A" w:rsidRDefault="00382F5A" w:rsidP="00AB5B71">
      <w:pPr>
        <w:autoSpaceDE w:val="0"/>
        <w:autoSpaceDN w:val="0"/>
        <w:adjustRightInd w:val="0"/>
        <w:spacing w:after="0" w:line="240" w:lineRule="auto"/>
        <w:jc w:val="center"/>
        <w:outlineLvl w:val="0"/>
        <w:rPr>
          <w:rFonts w:ascii="Arial" w:hAnsi="Arial" w:cs="Arial"/>
          <w:sz w:val="34"/>
          <w:szCs w:val="34"/>
        </w:rPr>
      </w:pPr>
    </w:p>
    <w:p w14:paraId="6AA7C358" w14:textId="77777777" w:rsidR="00382F5A" w:rsidRDefault="00382F5A" w:rsidP="00AB5B71">
      <w:pPr>
        <w:autoSpaceDE w:val="0"/>
        <w:autoSpaceDN w:val="0"/>
        <w:adjustRightInd w:val="0"/>
        <w:spacing w:after="0" w:line="240" w:lineRule="auto"/>
        <w:jc w:val="center"/>
        <w:outlineLvl w:val="0"/>
        <w:rPr>
          <w:rFonts w:ascii="Arial" w:hAnsi="Arial" w:cs="Arial"/>
          <w:sz w:val="34"/>
          <w:szCs w:val="34"/>
        </w:rPr>
      </w:pPr>
    </w:p>
    <w:p w14:paraId="40FE0646" w14:textId="77777777" w:rsidR="00382F5A" w:rsidRDefault="00382F5A" w:rsidP="00AB5B71">
      <w:pPr>
        <w:autoSpaceDE w:val="0"/>
        <w:autoSpaceDN w:val="0"/>
        <w:adjustRightInd w:val="0"/>
        <w:spacing w:after="0" w:line="240" w:lineRule="auto"/>
        <w:jc w:val="center"/>
        <w:outlineLvl w:val="0"/>
        <w:rPr>
          <w:rFonts w:ascii="Arial" w:hAnsi="Arial" w:cs="Arial"/>
          <w:sz w:val="34"/>
          <w:szCs w:val="34"/>
        </w:rPr>
      </w:pPr>
    </w:p>
    <w:p w14:paraId="6C437635" w14:textId="77777777" w:rsidR="00295D9E" w:rsidRDefault="00295D9E" w:rsidP="00AB5B71">
      <w:pPr>
        <w:autoSpaceDE w:val="0"/>
        <w:autoSpaceDN w:val="0"/>
        <w:adjustRightInd w:val="0"/>
        <w:spacing w:after="0" w:line="240" w:lineRule="auto"/>
        <w:jc w:val="center"/>
        <w:outlineLvl w:val="0"/>
        <w:rPr>
          <w:rFonts w:ascii="Arial" w:hAnsi="Arial" w:cs="Arial"/>
          <w:sz w:val="31"/>
          <w:szCs w:val="31"/>
        </w:rPr>
      </w:pPr>
      <w:r>
        <w:rPr>
          <w:rFonts w:ascii="Arial" w:hAnsi="Arial" w:cs="Arial"/>
          <w:sz w:val="34"/>
          <w:szCs w:val="34"/>
        </w:rPr>
        <w:lastRenderedPageBreak/>
        <w:t xml:space="preserve">OTHER RANGE </w:t>
      </w:r>
      <w:r>
        <w:rPr>
          <w:rFonts w:ascii="Arial" w:hAnsi="Arial" w:cs="Arial"/>
          <w:sz w:val="33"/>
          <w:szCs w:val="33"/>
        </w:rPr>
        <w:t xml:space="preserve">SAFETY </w:t>
      </w:r>
      <w:r>
        <w:rPr>
          <w:rFonts w:ascii="Arial" w:hAnsi="Arial" w:cs="Arial"/>
          <w:sz w:val="31"/>
          <w:szCs w:val="31"/>
        </w:rPr>
        <w:t>RULES</w:t>
      </w:r>
    </w:p>
    <w:p w14:paraId="731AB3BB" w14:textId="77777777" w:rsidR="00295D9E" w:rsidRPr="001202CB" w:rsidRDefault="00295D9E" w:rsidP="00563411">
      <w:pPr>
        <w:pStyle w:val="ListParagraph"/>
        <w:numPr>
          <w:ilvl w:val="0"/>
          <w:numId w:val="11"/>
        </w:numPr>
        <w:autoSpaceDE w:val="0"/>
        <w:autoSpaceDN w:val="0"/>
        <w:adjustRightInd w:val="0"/>
        <w:spacing w:after="0" w:line="240" w:lineRule="auto"/>
        <w:rPr>
          <w:rFonts w:ascii="Arial" w:hAnsi="Arial" w:cs="Arial"/>
          <w:sz w:val="24"/>
          <w:szCs w:val="24"/>
        </w:rPr>
      </w:pPr>
      <w:r w:rsidRPr="001202CB">
        <w:rPr>
          <w:rFonts w:ascii="Arial" w:hAnsi="Arial" w:cs="Arial"/>
          <w:sz w:val="24"/>
          <w:szCs w:val="24"/>
        </w:rPr>
        <w:t>It is everyone’s responsibility to keep himself, and everyone else, safe. Safety must be a personal commitment by everyone at all times.</w:t>
      </w:r>
    </w:p>
    <w:p w14:paraId="626DFD19" w14:textId="77777777" w:rsidR="00295D9E" w:rsidRPr="001202CB" w:rsidRDefault="00295D9E" w:rsidP="00563411">
      <w:pPr>
        <w:pStyle w:val="ListParagraph"/>
        <w:numPr>
          <w:ilvl w:val="0"/>
          <w:numId w:val="12"/>
        </w:numPr>
        <w:autoSpaceDE w:val="0"/>
        <w:autoSpaceDN w:val="0"/>
        <w:adjustRightInd w:val="0"/>
        <w:spacing w:after="0" w:line="240" w:lineRule="auto"/>
        <w:rPr>
          <w:rFonts w:ascii="Arial" w:hAnsi="Arial" w:cs="Arial"/>
          <w:sz w:val="24"/>
          <w:szCs w:val="24"/>
        </w:rPr>
      </w:pPr>
      <w:r w:rsidRPr="001202CB">
        <w:rPr>
          <w:rFonts w:ascii="Arial" w:hAnsi="Arial" w:cs="Arial"/>
          <w:sz w:val="24"/>
          <w:szCs w:val="24"/>
        </w:rPr>
        <w:t>Anytime you observe a potentially unsafe condition developing, it is your responsibility to correct the matter or immediately call CEASE FIRE.</w:t>
      </w:r>
    </w:p>
    <w:p w14:paraId="3093A523" w14:textId="77777777" w:rsidR="00295D9E" w:rsidRPr="001202CB" w:rsidRDefault="00295D9E" w:rsidP="00563411">
      <w:pPr>
        <w:pStyle w:val="ListParagraph"/>
        <w:numPr>
          <w:ilvl w:val="0"/>
          <w:numId w:val="12"/>
        </w:numPr>
        <w:autoSpaceDE w:val="0"/>
        <w:autoSpaceDN w:val="0"/>
        <w:adjustRightInd w:val="0"/>
        <w:spacing w:after="0" w:line="240" w:lineRule="auto"/>
        <w:rPr>
          <w:rFonts w:ascii="Arial" w:hAnsi="Arial" w:cs="Arial"/>
          <w:sz w:val="24"/>
          <w:szCs w:val="24"/>
        </w:rPr>
      </w:pPr>
      <w:r w:rsidRPr="001202CB">
        <w:rPr>
          <w:rFonts w:ascii="Arial" w:hAnsi="Arial" w:cs="Arial"/>
          <w:sz w:val="24"/>
          <w:szCs w:val="24"/>
        </w:rPr>
        <w:t>Upon hearing CEASE FIRE, immediately stop shooting, remain in position, repeat the CEASE FIRE command, and await further instructions.</w:t>
      </w:r>
    </w:p>
    <w:p w14:paraId="2B330FA0" w14:textId="77777777" w:rsidR="00295D9E" w:rsidRPr="001202CB" w:rsidRDefault="00295D9E" w:rsidP="00563411">
      <w:pPr>
        <w:pStyle w:val="ListParagraph"/>
        <w:numPr>
          <w:ilvl w:val="0"/>
          <w:numId w:val="11"/>
        </w:numPr>
        <w:autoSpaceDE w:val="0"/>
        <w:autoSpaceDN w:val="0"/>
        <w:adjustRightInd w:val="0"/>
        <w:spacing w:after="0" w:line="240" w:lineRule="auto"/>
        <w:rPr>
          <w:rFonts w:ascii="Arial" w:hAnsi="Arial" w:cs="Arial"/>
          <w:sz w:val="24"/>
          <w:szCs w:val="24"/>
        </w:rPr>
      </w:pPr>
      <w:r w:rsidRPr="001202CB">
        <w:rPr>
          <w:rFonts w:ascii="Arial" w:hAnsi="Arial" w:cs="Arial"/>
          <w:sz w:val="24"/>
          <w:szCs w:val="24"/>
        </w:rPr>
        <w:t>The Prime Directive: Keep your handgun secured in the holster and your long gun slung at all times unless specifically directed otherwise. This applies to the range and classroom environment and not on the street.</w:t>
      </w:r>
    </w:p>
    <w:p w14:paraId="60EB33C8" w14:textId="77777777" w:rsidR="00295D9E" w:rsidRPr="001202CB" w:rsidRDefault="00295D9E" w:rsidP="00563411">
      <w:pPr>
        <w:pStyle w:val="ListParagraph"/>
        <w:numPr>
          <w:ilvl w:val="0"/>
          <w:numId w:val="11"/>
        </w:numPr>
        <w:autoSpaceDE w:val="0"/>
        <w:autoSpaceDN w:val="0"/>
        <w:adjustRightInd w:val="0"/>
        <w:spacing w:after="0" w:line="240" w:lineRule="auto"/>
        <w:rPr>
          <w:rFonts w:ascii="Arial" w:hAnsi="Arial" w:cs="Arial"/>
          <w:sz w:val="24"/>
          <w:szCs w:val="24"/>
        </w:rPr>
      </w:pPr>
      <w:r w:rsidRPr="001202CB">
        <w:rPr>
          <w:rFonts w:ascii="Arial" w:hAnsi="Arial" w:cs="Arial"/>
          <w:sz w:val="24"/>
          <w:szCs w:val="24"/>
        </w:rPr>
        <w:t xml:space="preserve">Eye and Ear </w:t>
      </w:r>
      <w:r w:rsidR="00563411" w:rsidRPr="001202CB">
        <w:rPr>
          <w:rFonts w:ascii="Arial" w:hAnsi="Arial" w:cs="Arial"/>
          <w:sz w:val="24"/>
          <w:szCs w:val="24"/>
        </w:rPr>
        <w:t>protection:</w:t>
      </w:r>
      <w:r w:rsidRPr="001202CB">
        <w:rPr>
          <w:rFonts w:ascii="Arial" w:hAnsi="Arial" w:cs="Arial"/>
          <w:sz w:val="24"/>
          <w:szCs w:val="24"/>
        </w:rPr>
        <w:t xml:space="preserve"> </w:t>
      </w:r>
      <w:r w:rsidR="00F04F12">
        <w:rPr>
          <w:rFonts w:ascii="Arial" w:hAnsi="Arial" w:cs="Arial"/>
          <w:sz w:val="24"/>
          <w:szCs w:val="24"/>
        </w:rPr>
        <w:t>Eye and ear protection</w:t>
      </w:r>
      <w:r w:rsidRPr="001202CB">
        <w:rPr>
          <w:rFonts w:ascii="Arial" w:hAnsi="Arial" w:cs="Arial"/>
          <w:sz w:val="24"/>
          <w:szCs w:val="24"/>
        </w:rPr>
        <w:t xml:space="preserve"> are required by those on the firing line and those anywhere on the range or in its immediate vicinity.</w:t>
      </w:r>
      <w:r w:rsidR="00563411" w:rsidRPr="001202CB">
        <w:rPr>
          <w:rFonts w:ascii="Arial" w:hAnsi="Arial" w:cs="Arial"/>
          <w:sz w:val="24"/>
          <w:szCs w:val="24"/>
        </w:rPr>
        <w:t xml:space="preserve"> </w:t>
      </w:r>
      <w:r w:rsidRPr="001202CB">
        <w:rPr>
          <w:rFonts w:ascii="Arial" w:hAnsi="Arial" w:cs="Arial"/>
          <w:sz w:val="24"/>
          <w:szCs w:val="24"/>
        </w:rPr>
        <w:t xml:space="preserve">Eye </w:t>
      </w:r>
      <w:r w:rsidR="00563411" w:rsidRPr="001202CB">
        <w:rPr>
          <w:rFonts w:ascii="Arial" w:hAnsi="Arial" w:cs="Arial"/>
          <w:sz w:val="24"/>
          <w:szCs w:val="24"/>
        </w:rPr>
        <w:t>protection</w:t>
      </w:r>
      <w:r w:rsidRPr="001202CB">
        <w:rPr>
          <w:rFonts w:ascii="Arial" w:hAnsi="Arial" w:cs="Arial"/>
          <w:sz w:val="24"/>
          <w:szCs w:val="24"/>
        </w:rPr>
        <w:t xml:space="preserve"> will be wrap-around or side panels, ear protection will be plugs and / or</w:t>
      </w:r>
      <w:r w:rsidR="00563411" w:rsidRPr="001202CB">
        <w:rPr>
          <w:rFonts w:ascii="Arial" w:hAnsi="Arial" w:cs="Arial"/>
          <w:sz w:val="24"/>
          <w:szCs w:val="24"/>
        </w:rPr>
        <w:t xml:space="preserve"> m</w:t>
      </w:r>
      <w:r w:rsidRPr="001202CB">
        <w:rPr>
          <w:rFonts w:ascii="Arial" w:hAnsi="Arial" w:cs="Arial"/>
          <w:sz w:val="24"/>
          <w:szCs w:val="24"/>
        </w:rPr>
        <w:t>uffs.</w:t>
      </w:r>
    </w:p>
    <w:p w14:paraId="3A2E6483" w14:textId="77777777" w:rsidR="00563411" w:rsidRPr="00AB5B71" w:rsidRDefault="00563411" w:rsidP="00563411">
      <w:pPr>
        <w:pStyle w:val="ListParagraph"/>
        <w:numPr>
          <w:ilvl w:val="0"/>
          <w:numId w:val="11"/>
        </w:numPr>
        <w:autoSpaceDE w:val="0"/>
        <w:autoSpaceDN w:val="0"/>
        <w:adjustRightInd w:val="0"/>
        <w:spacing w:after="0" w:line="240" w:lineRule="auto"/>
        <w:rPr>
          <w:rFonts w:ascii="Arial" w:hAnsi="Arial" w:cs="Arial"/>
          <w:sz w:val="24"/>
          <w:szCs w:val="24"/>
        </w:rPr>
      </w:pPr>
      <w:r w:rsidRPr="001202CB">
        <w:rPr>
          <w:rFonts w:ascii="Arial" w:hAnsi="Arial" w:cs="Arial"/>
          <w:sz w:val="24"/>
          <w:szCs w:val="24"/>
        </w:rPr>
        <w:t>Alcohol, Drugs, &amp; Firearms Do Not Mix: Persons under the influence of alcohol or</w:t>
      </w:r>
      <w:r w:rsidR="001202CB" w:rsidRPr="001202CB">
        <w:rPr>
          <w:rFonts w:ascii="Arial" w:hAnsi="Arial" w:cs="Arial"/>
          <w:sz w:val="24"/>
          <w:szCs w:val="24"/>
        </w:rPr>
        <w:t xml:space="preserve"> drugs</w:t>
      </w:r>
      <w:r w:rsidRPr="001202CB">
        <w:rPr>
          <w:rFonts w:ascii="Arial" w:hAnsi="Arial" w:cs="Arial"/>
          <w:sz w:val="24"/>
          <w:szCs w:val="24"/>
        </w:rPr>
        <w:t xml:space="preserve"> will not be allowed to participate in any shooting exercises. Even nonprescription</w:t>
      </w:r>
      <w:r w:rsidR="001202CB" w:rsidRPr="001202CB">
        <w:rPr>
          <w:rFonts w:ascii="Arial" w:hAnsi="Arial" w:cs="Arial"/>
          <w:sz w:val="24"/>
          <w:szCs w:val="24"/>
        </w:rPr>
        <w:t xml:space="preserve"> </w:t>
      </w:r>
      <w:r w:rsidRPr="001202CB">
        <w:rPr>
          <w:rFonts w:ascii="Arial" w:hAnsi="Arial" w:cs="Arial"/>
          <w:sz w:val="24"/>
          <w:szCs w:val="24"/>
        </w:rPr>
        <w:t>drugs can impair the shooter's ability to safely handle or shoot a firearm.</w:t>
      </w:r>
      <w:r w:rsidR="001202CB" w:rsidRPr="00AB5B71">
        <w:rPr>
          <w:rFonts w:ascii="Arial" w:hAnsi="Arial" w:cs="Arial"/>
          <w:sz w:val="24"/>
          <w:szCs w:val="24"/>
        </w:rPr>
        <w:t xml:space="preserve"> </w:t>
      </w:r>
      <w:r w:rsidRPr="00AB5B71">
        <w:rPr>
          <w:rFonts w:ascii="Arial" w:hAnsi="Arial" w:cs="Arial"/>
          <w:sz w:val="24"/>
          <w:szCs w:val="24"/>
        </w:rPr>
        <w:t>If you are taking any prescription or non-prescription drug or there is any physical</w:t>
      </w:r>
      <w:r w:rsidR="00AB5B71">
        <w:rPr>
          <w:rFonts w:ascii="Arial" w:hAnsi="Arial" w:cs="Arial"/>
          <w:sz w:val="24"/>
          <w:szCs w:val="24"/>
        </w:rPr>
        <w:t xml:space="preserve"> </w:t>
      </w:r>
      <w:r w:rsidR="001202CB" w:rsidRPr="00AB5B71">
        <w:rPr>
          <w:rFonts w:ascii="Arial" w:hAnsi="Arial" w:cs="Arial"/>
          <w:sz w:val="24"/>
          <w:szCs w:val="24"/>
        </w:rPr>
        <w:t xml:space="preserve">Condition or </w:t>
      </w:r>
      <w:r w:rsidRPr="00AB5B71">
        <w:rPr>
          <w:rFonts w:ascii="Arial" w:hAnsi="Arial" w:cs="Arial"/>
          <w:sz w:val="24"/>
          <w:szCs w:val="24"/>
        </w:rPr>
        <w:t xml:space="preserve">problem that should be noted, </w:t>
      </w:r>
      <w:r w:rsidR="001202CB" w:rsidRPr="00AB5B71">
        <w:rPr>
          <w:rFonts w:ascii="Arial" w:hAnsi="Arial" w:cs="Arial"/>
          <w:sz w:val="24"/>
          <w:szCs w:val="24"/>
        </w:rPr>
        <w:t>you</w:t>
      </w:r>
      <w:r w:rsidRPr="00AB5B71">
        <w:rPr>
          <w:rFonts w:ascii="Arial" w:hAnsi="Arial" w:cs="Arial"/>
          <w:sz w:val="24"/>
          <w:szCs w:val="24"/>
        </w:rPr>
        <w:t xml:space="preserve"> must advise an instructor in private</w:t>
      </w:r>
      <w:r w:rsidR="001202CB" w:rsidRPr="00AB5B71">
        <w:rPr>
          <w:rFonts w:ascii="Arial" w:hAnsi="Arial" w:cs="Arial"/>
          <w:sz w:val="24"/>
          <w:szCs w:val="24"/>
        </w:rPr>
        <w:t xml:space="preserve"> </w:t>
      </w:r>
      <w:r w:rsidRPr="00AB5B71">
        <w:rPr>
          <w:rFonts w:ascii="Arial" w:hAnsi="Arial" w:cs="Arial"/>
          <w:sz w:val="24"/>
          <w:szCs w:val="24"/>
        </w:rPr>
        <w:t>BEFORE going to the range.</w:t>
      </w:r>
    </w:p>
    <w:p w14:paraId="20D2BBCD" w14:textId="77777777" w:rsidR="00563411" w:rsidRPr="00AB5B71" w:rsidRDefault="00563411" w:rsidP="00563411">
      <w:pPr>
        <w:pStyle w:val="ListParagraph"/>
        <w:numPr>
          <w:ilvl w:val="0"/>
          <w:numId w:val="11"/>
        </w:numPr>
        <w:autoSpaceDE w:val="0"/>
        <w:autoSpaceDN w:val="0"/>
        <w:adjustRightInd w:val="0"/>
        <w:spacing w:after="0" w:line="240" w:lineRule="auto"/>
        <w:rPr>
          <w:rFonts w:ascii="Arial" w:hAnsi="Arial" w:cs="Arial"/>
          <w:sz w:val="24"/>
          <w:szCs w:val="24"/>
        </w:rPr>
      </w:pPr>
      <w:r w:rsidRPr="001202CB">
        <w:rPr>
          <w:rFonts w:ascii="Arial" w:hAnsi="Arial" w:cs="Arial"/>
          <w:sz w:val="24"/>
          <w:szCs w:val="24"/>
        </w:rPr>
        <w:t>No Bending Over on the Range: It presents the top of your head to fire, cuts down</w:t>
      </w:r>
      <w:r w:rsidR="00AB5B71">
        <w:rPr>
          <w:rFonts w:ascii="Arial" w:hAnsi="Arial" w:cs="Arial"/>
          <w:sz w:val="24"/>
          <w:szCs w:val="24"/>
        </w:rPr>
        <w:t xml:space="preserve"> </w:t>
      </w:r>
      <w:r w:rsidRPr="00AB5B71">
        <w:rPr>
          <w:rFonts w:ascii="Arial" w:hAnsi="Arial" w:cs="Arial"/>
          <w:sz w:val="24"/>
          <w:szCs w:val="24"/>
        </w:rPr>
        <w:t>on your field of vision, and is a poor tactic. If you need something on the ground, take</w:t>
      </w:r>
      <w:r w:rsidR="00AB5B71">
        <w:rPr>
          <w:rFonts w:ascii="Arial" w:hAnsi="Arial" w:cs="Arial"/>
          <w:sz w:val="24"/>
          <w:szCs w:val="24"/>
        </w:rPr>
        <w:t xml:space="preserve"> </w:t>
      </w:r>
      <w:r w:rsidRPr="00AB5B71">
        <w:rPr>
          <w:rFonts w:ascii="Arial" w:hAnsi="Arial" w:cs="Arial"/>
          <w:sz w:val="24"/>
          <w:szCs w:val="24"/>
        </w:rPr>
        <w:t xml:space="preserve">a step back and go </w:t>
      </w:r>
      <w:r w:rsidR="001202CB" w:rsidRPr="00AB5B71">
        <w:rPr>
          <w:rFonts w:ascii="Arial" w:hAnsi="Arial" w:cs="Arial"/>
          <w:sz w:val="24"/>
          <w:szCs w:val="24"/>
        </w:rPr>
        <w:t xml:space="preserve">into an </w:t>
      </w:r>
      <w:r w:rsidRPr="00AB5B71">
        <w:rPr>
          <w:rFonts w:ascii="Arial" w:hAnsi="Arial" w:cs="Arial"/>
          <w:sz w:val="24"/>
          <w:szCs w:val="24"/>
        </w:rPr>
        <w:t xml:space="preserve">upright </w:t>
      </w:r>
      <w:r w:rsidR="001202CB" w:rsidRPr="00AB5B71">
        <w:rPr>
          <w:rFonts w:ascii="Arial" w:hAnsi="Arial" w:cs="Arial"/>
          <w:sz w:val="24"/>
          <w:szCs w:val="24"/>
        </w:rPr>
        <w:t>k</w:t>
      </w:r>
      <w:r w:rsidRPr="00AB5B71">
        <w:rPr>
          <w:rFonts w:ascii="Arial" w:hAnsi="Arial" w:cs="Arial"/>
          <w:sz w:val="24"/>
          <w:szCs w:val="24"/>
        </w:rPr>
        <w:t xml:space="preserve">eeling position, and reach for the item(s) </w:t>
      </w:r>
      <w:r w:rsidR="001202CB" w:rsidRPr="00AB5B71">
        <w:rPr>
          <w:rFonts w:ascii="Arial" w:hAnsi="Arial" w:cs="Arial"/>
          <w:sz w:val="24"/>
          <w:szCs w:val="24"/>
        </w:rPr>
        <w:t>whil</w:t>
      </w:r>
      <w:r w:rsidRPr="00AB5B71">
        <w:rPr>
          <w:rFonts w:ascii="Arial" w:hAnsi="Arial" w:cs="Arial"/>
          <w:sz w:val="24"/>
          <w:szCs w:val="24"/>
        </w:rPr>
        <w:t>e</w:t>
      </w:r>
      <w:r w:rsidR="001202CB" w:rsidRPr="00AB5B71">
        <w:rPr>
          <w:rFonts w:ascii="Arial" w:hAnsi="Arial" w:cs="Arial"/>
          <w:sz w:val="24"/>
          <w:szCs w:val="24"/>
        </w:rPr>
        <w:t xml:space="preserve"> </w:t>
      </w:r>
      <w:r w:rsidRPr="00AB5B71">
        <w:rPr>
          <w:rFonts w:ascii="Arial" w:hAnsi="Arial" w:cs="Arial"/>
          <w:sz w:val="24"/>
          <w:szCs w:val="24"/>
        </w:rPr>
        <w:t>keeping behind all muzzles.</w:t>
      </w:r>
    </w:p>
    <w:p w14:paraId="4F7B6284" w14:textId="77777777" w:rsidR="001202CB" w:rsidRPr="001202CB" w:rsidRDefault="001202CB" w:rsidP="00563411">
      <w:pPr>
        <w:autoSpaceDE w:val="0"/>
        <w:autoSpaceDN w:val="0"/>
        <w:adjustRightInd w:val="0"/>
        <w:spacing w:after="0" w:line="240" w:lineRule="auto"/>
        <w:rPr>
          <w:rFonts w:ascii="Arial" w:hAnsi="Arial" w:cs="Arial"/>
          <w:sz w:val="24"/>
          <w:szCs w:val="24"/>
        </w:rPr>
      </w:pPr>
    </w:p>
    <w:p w14:paraId="4B7F40E3" w14:textId="77777777" w:rsidR="00563411" w:rsidRPr="003B7CC8" w:rsidRDefault="00563411" w:rsidP="003B7CC8">
      <w:pPr>
        <w:pStyle w:val="ListParagraph"/>
        <w:numPr>
          <w:ilvl w:val="0"/>
          <w:numId w:val="11"/>
        </w:numPr>
        <w:autoSpaceDE w:val="0"/>
        <w:autoSpaceDN w:val="0"/>
        <w:adjustRightInd w:val="0"/>
        <w:spacing w:after="0" w:line="240" w:lineRule="auto"/>
        <w:rPr>
          <w:rFonts w:ascii="Arial" w:hAnsi="Arial" w:cs="Arial"/>
          <w:sz w:val="24"/>
          <w:szCs w:val="24"/>
        </w:rPr>
      </w:pPr>
      <w:r w:rsidRPr="003B7CC8">
        <w:rPr>
          <w:rFonts w:ascii="Arial" w:hAnsi="Arial" w:cs="Arial"/>
          <w:sz w:val="24"/>
          <w:szCs w:val="24"/>
        </w:rPr>
        <w:t>No Ammunition is Allowed in the Cleaning Area: If a designated cleaning area is</w:t>
      </w:r>
      <w:r w:rsidR="001202CB" w:rsidRPr="003B7CC8">
        <w:rPr>
          <w:rFonts w:ascii="Arial" w:hAnsi="Arial" w:cs="Arial"/>
          <w:sz w:val="24"/>
          <w:szCs w:val="24"/>
        </w:rPr>
        <w:t xml:space="preserve"> used</w:t>
      </w:r>
      <w:r w:rsidRPr="003B7CC8">
        <w:rPr>
          <w:rFonts w:ascii="Arial" w:hAnsi="Arial" w:cs="Arial"/>
          <w:sz w:val="24"/>
          <w:szCs w:val="24"/>
        </w:rPr>
        <w:t xml:space="preserve">, all firearms and magazines will be </w:t>
      </w:r>
      <w:r w:rsidR="001202CB" w:rsidRPr="003B7CC8">
        <w:rPr>
          <w:rFonts w:ascii="Arial" w:hAnsi="Arial" w:cs="Arial"/>
          <w:sz w:val="24"/>
          <w:szCs w:val="24"/>
        </w:rPr>
        <w:t>Unloaded</w:t>
      </w:r>
      <w:r w:rsidRPr="003B7CC8">
        <w:rPr>
          <w:rFonts w:ascii="Arial" w:hAnsi="Arial" w:cs="Arial"/>
          <w:sz w:val="24"/>
          <w:szCs w:val="24"/>
        </w:rPr>
        <w:t xml:space="preserve"> in the designated </w:t>
      </w:r>
      <w:r w:rsidR="001202CB" w:rsidRPr="003B7CC8">
        <w:rPr>
          <w:rFonts w:ascii="Arial" w:hAnsi="Arial" w:cs="Arial"/>
          <w:sz w:val="24"/>
          <w:szCs w:val="24"/>
        </w:rPr>
        <w:t>loading</w:t>
      </w:r>
      <w:r w:rsidRPr="003B7CC8">
        <w:rPr>
          <w:rFonts w:ascii="Arial" w:hAnsi="Arial" w:cs="Arial"/>
          <w:sz w:val="24"/>
          <w:szCs w:val="24"/>
        </w:rPr>
        <w:t>/unloading</w:t>
      </w:r>
      <w:r w:rsidR="001202CB" w:rsidRPr="003B7CC8">
        <w:rPr>
          <w:rFonts w:ascii="Arial" w:hAnsi="Arial" w:cs="Arial"/>
          <w:sz w:val="24"/>
          <w:szCs w:val="24"/>
        </w:rPr>
        <w:t xml:space="preserve"> </w:t>
      </w:r>
      <w:r w:rsidRPr="003B7CC8">
        <w:rPr>
          <w:rFonts w:ascii="Arial" w:hAnsi="Arial" w:cs="Arial"/>
          <w:sz w:val="24"/>
          <w:szCs w:val="24"/>
        </w:rPr>
        <w:t>area, and checked to make sure they are clear of any ammunition before entering the</w:t>
      </w:r>
      <w:r w:rsidR="001202CB" w:rsidRPr="003B7CC8">
        <w:rPr>
          <w:rFonts w:ascii="Arial" w:hAnsi="Arial" w:cs="Arial"/>
          <w:sz w:val="24"/>
          <w:szCs w:val="24"/>
        </w:rPr>
        <w:t xml:space="preserve"> </w:t>
      </w:r>
      <w:r w:rsidRPr="003B7CC8">
        <w:rPr>
          <w:rFonts w:ascii="Arial" w:hAnsi="Arial" w:cs="Arial"/>
          <w:sz w:val="24"/>
          <w:szCs w:val="24"/>
        </w:rPr>
        <w:t>cleaning area. Weapon muzzles will always be pointed in the safest direction.</w:t>
      </w:r>
    </w:p>
    <w:p w14:paraId="6BE9239F" w14:textId="77777777" w:rsidR="00AB5B71" w:rsidRDefault="00563411" w:rsidP="00AB5B71">
      <w:pPr>
        <w:pStyle w:val="ListParagraph"/>
        <w:numPr>
          <w:ilvl w:val="0"/>
          <w:numId w:val="11"/>
        </w:numPr>
        <w:autoSpaceDE w:val="0"/>
        <w:autoSpaceDN w:val="0"/>
        <w:adjustRightInd w:val="0"/>
        <w:spacing w:after="0" w:line="240" w:lineRule="auto"/>
        <w:rPr>
          <w:rFonts w:ascii="Arial" w:hAnsi="Arial" w:cs="Arial"/>
          <w:sz w:val="24"/>
          <w:szCs w:val="24"/>
        </w:rPr>
      </w:pPr>
      <w:r w:rsidRPr="001202CB">
        <w:rPr>
          <w:rFonts w:ascii="Arial" w:hAnsi="Arial" w:cs="Arial"/>
          <w:sz w:val="24"/>
          <w:szCs w:val="24"/>
        </w:rPr>
        <w:t>Safe Actions: Various training actions (i.e. taking a step sideways after firing, moving</w:t>
      </w:r>
      <w:r w:rsidR="00AB5B71">
        <w:rPr>
          <w:rFonts w:ascii="Arial" w:hAnsi="Arial" w:cs="Arial"/>
          <w:sz w:val="24"/>
          <w:szCs w:val="24"/>
        </w:rPr>
        <w:t xml:space="preserve"> </w:t>
      </w:r>
      <w:r w:rsidRPr="00AB5B71">
        <w:rPr>
          <w:rFonts w:ascii="Arial" w:hAnsi="Arial" w:cs="Arial"/>
          <w:sz w:val="24"/>
          <w:szCs w:val="24"/>
        </w:rPr>
        <w:t>to range cover, kneeling to reload) that are conducted on the range are acceptable</w:t>
      </w:r>
      <w:r w:rsidR="001202CB" w:rsidRPr="00AB5B71">
        <w:rPr>
          <w:rFonts w:ascii="Arial" w:hAnsi="Arial" w:cs="Arial"/>
          <w:sz w:val="24"/>
          <w:szCs w:val="24"/>
        </w:rPr>
        <w:t xml:space="preserve"> </w:t>
      </w:r>
      <w:r w:rsidRPr="00AB5B71">
        <w:rPr>
          <w:rFonts w:ascii="Arial" w:hAnsi="Arial" w:cs="Arial"/>
          <w:sz w:val="24"/>
          <w:szCs w:val="24"/>
        </w:rPr>
        <w:t>provided they are safe,</w:t>
      </w:r>
    </w:p>
    <w:p w14:paraId="6A087ED3" w14:textId="77777777" w:rsidR="00AB5B71" w:rsidRPr="00AB5B71" w:rsidRDefault="00AB5B71" w:rsidP="00AB5B71">
      <w:pPr>
        <w:pStyle w:val="ListParagraph"/>
        <w:autoSpaceDE w:val="0"/>
        <w:autoSpaceDN w:val="0"/>
        <w:adjustRightInd w:val="0"/>
        <w:spacing w:after="0" w:line="240" w:lineRule="auto"/>
        <w:ind w:left="900"/>
        <w:rPr>
          <w:rFonts w:ascii="Arial" w:hAnsi="Arial" w:cs="Arial"/>
          <w:sz w:val="24"/>
          <w:szCs w:val="24"/>
        </w:rPr>
      </w:pPr>
    </w:p>
    <w:p w14:paraId="62F64C6D" w14:textId="77777777" w:rsidR="00563411" w:rsidRPr="001202CB" w:rsidRDefault="00563411" w:rsidP="00563411">
      <w:pPr>
        <w:pStyle w:val="ListParagraph"/>
        <w:numPr>
          <w:ilvl w:val="0"/>
          <w:numId w:val="11"/>
        </w:numPr>
        <w:autoSpaceDE w:val="0"/>
        <w:autoSpaceDN w:val="0"/>
        <w:adjustRightInd w:val="0"/>
        <w:spacing w:after="0" w:line="240" w:lineRule="auto"/>
        <w:rPr>
          <w:rFonts w:ascii="Arial" w:hAnsi="Arial" w:cs="Arial"/>
          <w:sz w:val="24"/>
          <w:szCs w:val="24"/>
        </w:rPr>
      </w:pPr>
      <w:r w:rsidRPr="001202CB">
        <w:rPr>
          <w:rFonts w:ascii="Arial" w:hAnsi="Arial" w:cs="Arial"/>
          <w:sz w:val="24"/>
          <w:szCs w:val="24"/>
        </w:rPr>
        <w:t>Leaving the Fir</w:t>
      </w:r>
      <w:r w:rsidR="003B7CC8">
        <w:rPr>
          <w:rFonts w:ascii="Arial" w:hAnsi="Arial" w:cs="Arial"/>
          <w:sz w:val="24"/>
          <w:szCs w:val="24"/>
        </w:rPr>
        <w:t>ing Line: You must advise a</w:t>
      </w:r>
      <w:r w:rsidRPr="001202CB">
        <w:rPr>
          <w:rFonts w:ascii="Arial" w:hAnsi="Arial" w:cs="Arial"/>
          <w:sz w:val="24"/>
          <w:szCs w:val="24"/>
        </w:rPr>
        <w:t xml:space="preserve"> Firearm Instructor if you are</w:t>
      </w:r>
      <w:r w:rsidR="001202CB" w:rsidRPr="001202CB">
        <w:rPr>
          <w:rFonts w:ascii="Arial" w:hAnsi="Arial" w:cs="Arial"/>
          <w:sz w:val="24"/>
          <w:szCs w:val="24"/>
        </w:rPr>
        <w:t xml:space="preserve"> </w:t>
      </w:r>
      <w:r w:rsidRPr="001202CB">
        <w:rPr>
          <w:rFonts w:ascii="Arial" w:hAnsi="Arial" w:cs="Arial"/>
          <w:sz w:val="24"/>
          <w:szCs w:val="24"/>
        </w:rPr>
        <w:t>going to leave the line and the reason.</w:t>
      </w:r>
    </w:p>
    <w:p w14:paraId="1DDEE165" w14:textId="77777777" w:rsidR="00563411" w:rsidRPr="001202CB" w:rsidRDefault="00563411" w:rsidP="00563411">
      <w:pPr>
        <w:pStyle w:val="ListParagraph"/>
        <w:numPr>
          <w:ilvl w:val="0"/>
          <w:numId w:val="11"/>
        </w:numPr>
        <w:autoSpaceDE w:val="0"/>
        <w:autoSpaceDN w:val="0"/>
        <w:adjustRightInd w:val="0"/>
        <w:spacing w:after="0" w:line="240" w:lineRule="auto"/>
        <w:rPr>
          <w:rFonts w:ascii="Arial" w:hAnsi="Arial" w:cs="Arial"/>
          <w:sz w:val="24"/>
          <w:szCs w:val="24"/>
        </w:rPr>
      </w:pPr>
      <w:r w:rsidRPr="001202CB">
        <w:rPr>
          <w:rFonts w:ascii="Arial" w:hAnsi="Arial" w:cs="Arial"/>
          <w:sz w:val="24"/>
          <w:szCs w:val="24"/>
        </w:rPr>
        <w:t>All Equipment on the Person: Come to the line with ALL the equipment you will</w:t>
      </w:r>
      <w:r w:rsidR="001202CB" w:rsidRPr="001202CB">
        <w:rPr>
          <w:rFonts w:ascii="Arial" w:hAnsi="Arial" w:cs="Arial"/>
          <w:sz w:val="24"/>
          <w:szCs w:val="24"/>
        </w:rPr>
        <w:t xml:space="preserve"> </w:t>
      </w:r>
      <w:r w:rsidRPr="001202CB">
        <w:rPr>
          <w:rFonts w:ascii="Arial" w:hAnsi="Arial" w:cs="Arial"/>
          <w:sz w:val="24"/>
          <w:szCs w:val="24"/>
        </w:rPr>
        <w:t>need. Be as practical as you can be.</w:t>
      </w:r>
    </w:p>
    <w:p w14:paraId="0A799378" w14:textId="77777777" w:rsidR="00563411" w:rsidRPr="001202CB" w:rsidRDefault="00563411" w:rsidP="00563411">
      <w:pPr>
        <w:pStyle w:val="ListParagraph"/>
        <w:numPr>
          <w:ilvl w:val="0"/>
          <w:numId w:val="11"/>
        </w:numPr>
        <w:autoSpaceDE w:val="0"/>
        <w:autoSpaceDN w:val="0"/>
        <w:adjustRightInd w:val="0"/>
        <w:spacing w:after="0" w:line="240" w:lineRule="auto"/>
        <w:rPr>
          <w:rFonts w:ascii="Arial" w:hAnsi="Arial" w:cs="Arial"/>
          <w:sz w:val="24"/>
          <w:szCs w:val="24"/>
        </w:rPr>
      </w:pPr>
      <w:r w:rsidRPr="001202CB">
        <w:rPr>
          <w:rFonts w:ascii="Arial" w:hAnsi="Arial" w:cs="Arial"/>
          <w:sz w:val="24"/>
          <w:szCs w:val="24"/>
        </w:rPr>
        <w:t xml:space="preserve">Report Injuries: Report any injuries, no matter how minor, to a </w:t>
      </w:r>
      <w:r w:rsidR="001202CB">
        <w:rPr>
          <w:rFonts w:ascii="Arial" w:hAnsi="Arial" w:cs="Arial"/>
          <w:sz w:val="24"/>
          <w:szCs w:val="24"/>
        </w:rPr>
        <w:t xml:space="preserve">Firearms Instructor </w:t>
      </w:r>
      <w:r w:rsidRPr="001202CB">
        <w:rPr>
          <w:rFonts w:ascii="Arial" w:hAnsi="Arial" w:cs="Arial"/>
          <w:sz w:val="24"/>
          <w:szCs w:val="24"/>
        </w:rPr>
        <w:t xml:space="preserve">as soon as </w:t>
      </w:r>
      <w:r w:rsidR="00AB5B71">
        <w:rPr>
          <w:rFonts w:ascii="Arial" w:hAnsi="Arial" w:cs="Arial"/>
          <w:sz w:val="24"/>
          <w:szCs w:val="24"/>
        </w:rPr>
        <w:t>practical</w:t>
      </w:r>
      <w:r w:rsidRPr="001202CB">
        <w:rPr>
          <w:rFonts w:ascii="Arial" w:hAnsi="Arial" w:cs="Arial"/>
          <w:sz w:val="24"/>
          <w:szCs w:val="24"/>
        </w:rPr>
        <w:t>.</w:t>
      </w:r>
    </w:p>
    <w:p w14:paraId="751B29C6" w14:textId="77777777" w:rsidR="00563411" w:rsidRPr="00AB5B71" w:rsidRDefault="00563411" w:rsidP="00563411">
      <w:pPr>
        <w:pStyle w:val="ListParagraph"/>
        <w:numPr>
          <w:ilvl w:val="0"/>
          <w:numId w:val="11"/>
        </w:numPr>
        <w:autoSpaceDE w:val="0"/>
        <w:autoSpaceDN w:val="0"/>
        <w:adjustRightInd w:val="0"/>
        <w:spacing w:after="0" w:line="240" w:lineRule="auto"/>
        <w:rPr>
          <w:rFonts w:ascii="Arial" w:hAnsi="Arial" w:cs="Arial"/>
          <w:sz w:val="24"/>
          <w:szCs w:val="24"/>
        </w:rPr>
      </w:pPr>
      <w:r w:rsidRPr="001202CB">
        <w:rPr>
          <w:rFonts w:ascii="Arial" w:hAnsi="Arial" w:cs="Arial"/>
          <w:sz w:val="24"/>
          <w:szCs w:val="24"/>
        </w:rPr>
        <w:t xml:space="preserve">Weapon to be Unloaded with the Action Open </w:t>
      </w:r>
      <w:r w:rsidR="00606B49" w:rsidRPr="001202CB">
        <w:rPr>
          <w:rFonts w:ascii="Arial" w:hAnsi="Arial" w:cs="Arial"/>
          <w:sz w:val="24"/>
          <w:szCs w:val="24"/>
        </w:rPr>
        <w:t>before</w:t>
      </w:r>
      <w:r w:rsidRPr="001202CB">
        <w:rPr>
          <w:rFonts w:ascii="Arial" w:hAnsi="Arial" w:cs="Arial"/>
          <w:sz w:val="24"/>
          <w:szCs w:val="24"/>
        </w:rPr>
        <w:t xml:space="preserve"> Handing or Receiving:</w:t>
      </w:r>
      <w:r w:rsidR="00AB5B71">
        <w:rPr>
          <w:rFonts w:ascii="Arial" w:hAnsi="Arial" w:cs="Arial"/>
          <w:sz w:val="24"/>
          <w:szCs w:val="24"/>
        </w:rPr>
        <w:t xml:space="preserve"> </w:t>
      </w:r>
      <w:r w:rsidRPr="00AB5B71">
        <w:rPr>
          <w:rFonts w:ascii="Arial" w:hAnsi="Arial" w:cs="Arial"/>
          <w:sz w:val="24"/>
          <w:szCs w:val="24"/>
        </w:rPr>
        <w:t>The unloaded firearm's action must be open before handing it to anyone or receiving it</w:t>
      </w:r>
      <w:r w:rsidR="001202CB" w:rsidRPr="00AB5B71">
        <w:rPr>
          <w:rFonts w:ascii="Arial" w:hAnsi="Arial" w:cs="Arial"/>
          <w:sz w:val="24"/>
          <w:szCs w:val="24"/>
        </w:rPr>
        <w:t xml:space="preserve"> </w:t>
      </w:r>
      <w:r w:rsidRPr="00AB5B71">
        <w:rPr>
          <w:rFonts w:ascii="Arial" w:hAnsi="Arial" w:cs="Arial"/>
          <w:sz w:val="24"/>
          <w:szCs w:val="24"/>
        </w:rPr>
        <w:t>from anyone. If the weapon is magazine fed, the magazine must also be removed.</w:t>
      </w:r>
    </w:p>
    <w:p w14:paraId="2E1E8033" w14:textId="77777777" w:rsidR="00563411" w:rsidRPr="001202CB" w:rsidRDefault="00563411" w:rsidP="00563411">
      <w:pPr>
        <w:autoSpaceDE w:val="0"/>
        <w:autoSpaceDN w:val="0"/>
        <w:adjustRightInd w:val="0"/>
        <w:spacing w:after="0" w:line="240" w:lineRule="auto"/>
        <w:rPr>
          <w:rFonts w:ascii="Arial" w:hAnsi="Arial" w:cs="Arial"/>
          <w:sz w:val="24"/>
          <w:szCs w:val="24"/>
        </w:rPr>
      </w:pPr>
    </w:p>
    <w:p w14:paraId="6328F453" w14:textId="703AA80E" w:rsidR="00563411" w:rsidRDefault="00563411" w:rsidP="001202CB">
      <w:pPr>
        <w:autoSpaceDE w:val="0"/>
        <w:autoSpaceDN w:val="0"/>
        <w:adjustRightInd w:val="0"/>
        <w:spacing w:after="0" w:line="240" w:lineRule="auto"/>
        <w:rPr>
          <w:rFonts w:ascii="Arial" w:hAnsi="Arial" w:cs="Arial"/>
          <w:sz w:val="32"/>
          <w:szCs w:val="32"/>
          <w:u w:val="single"/>
        </w:rPr>
      </w:pPr>
      <w:r w:rsidRPr="001202CB">
        <w:rPr>
          <w:rFonts w:ascii="Arial" w:hAnsi="Arial" w:cs="Arial"/>
          <w:sz w:val="32"/>
          <w:szCs w:val="32"/>
          <w:u w:val="single"/>
        </w:rPr>
        <w:t>I</w:t>
      </w:r>
      <w:r w:rsidR="00AB5B71">
        <w:rPr>
          <w:rFonts w:ascii="Arial" w:hAnsi="Arial" w:cs="Arial"/>
          <w:sz w:val="32"/>
          <w:szCs w:val="32"/>
          <w:u w:val="single"/>
        </w:rPr>
        <w:t xml:space="preserve"> the under signed</w:t>
      </w:r>
      <w:r w:rsidRPr="001202CB">
        <w:rPr>
          <w:rFonts w:ascii="Arial" w:hAnsi="Arial" w:cs="Arial"/>
          <w:sz w:val="32"/>
          <w:szCs w:val="32"/>
          <w:u w:val="single"/>
        </w:rPr>
        <w:t xml:space="preserve"> have read, understand and will follow </w:t>
      </w:r>
      <w:r w:rsidR="001202CB" w:rsidRPr="001202CB">
        <w:rPr>
          <w:rFonts w:ascii="Arial" w:hAnsi="Arial" w:cs="Arial"/>
          <w:sz w:val="32"/>
          <w:szCs w:val="32"/>
          <w:u w:val="single"/>
        </w:rPr>
        <w:t xml:space="preserve">the safety rules. Failure to follow these rules will result in removal from the </w:t>
      </w:r>
      <w:r w:rsidR="00B52984">
        <w:rPr>
          <w:rFonts w:ascii="Arial" w:hAnsi="Arial" w:cs="Arial"/>
          <w:sz w:val="32"/>
          <w:szCs w:val="32"/>
          <w:u w:val="single"/>
        </w:rPr>
        <w:t>course</w:t>
      </w:r>
      <w:r w:rsidR="003B7CC8">
        <w:rPr>
          <w:rFonts w:ascii="Arial" w:hAnsi="Arial" w:cs="Arial"/>
          <w:sz w:val="32"/>
          <w:szCs w:val="32"/>
        </w:rPr>
        <w:t xml:space="preserve">. </w:t>
      </w:r>
      <w:r w:rsidR="003B7CC8">
        <w:rPr>
          <w:rFonts w:ascii="Arial" w:hAnsi="Arial" w:cs="Arial"/>
          <w:sz w:val="32"/>
          <w:szCs w:val="32"/>
          <w:u w:val="single"/>
        </w:rPr>
        <w:t xml:space="preserve"> </w:t>
      </w:r>
    </w:p>
    <w:p w14:paraId="3531FF27" w14:textId="77777777" w:rsidR="003B7CC8" w:rsidRPr="003B7CC8" w:rsidRDefault="003B7CC8" w:rsidP="001202CB">
      <w:pPr>
        <w:autoSpaceDE w:val="0"/>
        <w:autoSpaceDN w:val="0"/>
        <w:adjustRightInd w:val="0"/>
        <w:spacing w:after="0" w:line="240" w:lineRule="auto"/>
        <w:rPr>
          <w:rFonts w:ascii="Arial" w:hAnsi="Arial" w:cs="Arial"/>
          <w:sz w:val="24"/>
          <w:szCs w:val="24"/>
        </w:rPr>
      </w:pPr>
    </w:p>
    <w:p w14:paraId="5A163D54" w14:textId="77777777" w:rsidR="00AB5B71" w:rsidRPr="003B7CC8" w:rsidRDefault="00AB5B71" w:rsidP="003B7CC8">
      <w:pPr>
        <w:autoSpaceDE w:val="0"/>
        <w:autoSpaceDN w:val="0"/>
        <w:adjustRightInd w:val="0"/>
        <w:spacing w:after="0" w:line="240" w:lineRule="auto"/>
        <w:rPr>
          <w:rFonts w:ascii="Arial" w:hAnsi="Arial" w:cs="Arial"/>
          <w:sz w:val="24"/>
          <w:szCs w:val="24"/>
        </w:rPr>
      </w:pPr>
    </w:p>
    <w:p w14:paraId="223BA844" w14:textId="77777777" w:rsidR="00AB5B71" w:rsidRDefault="00AB5B71" w:rsidP="001202CB">
      <w:pPr>
        <w:pStyle w:val="ListParagraph"/>
        <w:autoSpaceDE w:val="0"/>
        <w:autoSpaceDN w:val="0"/>
        <w:adjustRightInd w:val="0"/>
        <w:spacing w:after="0" w:line="240" w:lineRule="auto"/>
        <w:rPr>
          <w:rFonts w:ascii="Arial" w:hAnsi="Arial" w:cs="Arial"/>
          <w:sz w:val="24"/>
          <w:szCs w:val="24"/>
        </w:rPr>
      </w:pPr>
    </w:p>
    <w:p w14:paraId="65B30FFE" w14:textId="77777777" w:rsidR="00AB5B71" w:rsidRDefault="00E37226" w:rsidP="001202CB">
      <w:pPr>
        <w:pStyle w:val="ListParagraph"/>
        <w:autoSpaceDE w:val="0"/>
        <w:autoSpaceDN w:val="0"/>
        <w:adjustRightInd w:val="0"/>
        <w:spacing w:after="0" w:line="240" w:lineRule="auto"/>
        <w:rPr>
          <w:rFonts w:ascii="Arial" w:hAnsi="Arial" w:cs="Arial"/>
          <w:sz w:val="24"/>
          <w:szCs w:val="24"/>
        </w:rPr>
      </w:pPr>
      <w:r>
        <w:rPr>
          <w:rFonts w:ascii="Arial" w:hAnsi="Arial" w:cs="Arial"/>
          <w:noProof/>
          <w:sz w:val="24"/>
          <w:szCs w:val="24"/>
        </w:rPr>
        <w:pict w14:anchorId="4B79AABA">
          <v:shapetype id="_x0000_t32" coordsize="21600,21600" o:spt="32" o:oned="t" path="m,l21600,21600e" filled="f">
            <v:path arrowok="t" fillok="f" o:connecttype="none"/>
            <o:lock v:ext="edit" shapetype="t"/>
          </v:shapetype>
          <v:shape id="_x0000_s1027" type="#_x0000_t32" style="position:absolute;left:0;text-align:left;margin-left:271.5pt;margin-top:10.95pt;width:247.5pt;height:0;z-index:251659264" o:connectortype="straight" strokeweight="2pt"/>
        </w:pict>
      </w:r>
      <w:r>
        <w:rPr>
          <w:rFonts w:ascii="Arial" w:hAnsi="Arial" w:cs="Arial"/>
          <w:noProof/>
          <w:sz w:val="24"/>
          <w:szCs w:val="24"/>
        </w:rPr>
        <w:pict w14:anchorId="1597896D">
          <v:shape id="_x0000_s1026" type="#_x0000_t32" style="position:absolute;left:0;text-align:left;margin-left:5.25pt;margin-top:10.95pt;width:209.25pt;height:.05pt;z-index:251658240" o:connectortype="straight" strokeweight="2pt"/>
        </w:pict>
      </w:r>
    </w:p>
    <w:p w14:paraId="21797491" w14:textId="77777777" w:rsidR="00563411" w:rsidRPr="00382F5A" w:rsidRDefault="00382F5A" w:rsidP="00382F5A">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AB5B71" w:rsidRPr="00382F5A">
        <w:rPr>
          <w:rFonts w:ascii="Arial" w:hAnsi="Arial" w:cs="Arial"/>
          <w:sz w:val="24"/>
          <w:szCs w:val="24"/>
        </w:rPr>
        <w:t xml:space="preserve">Printed name of participant                           </w:t>
      </w:r>
      <w:r>
        <w:rPr>
          <w:rFonts w:ascii="Arial" w:hAnsi="Arial" w:cs="Arial"/>
          <w:sz w:val="24"/>
          <w:szCs w:val="24"/>
        </w:rPr>
        <w:t xml:space="preserve"> </w:t>
      </w:r>
      <w:r w:rsidR="00AB5B71" w:rsidRPr="00382F5A">
        <w:rPr>
          <w:rFonts w:ascii="Arial" w:hAnsi="Arial" w:cs="Arial"/>
          <w:sz w:val="24"/>
          <w:szCs w:val="24"/>
        </w:rPr>
        <w:t xml:space="preserve"> </w:t>
      </w:r>
      <w:r>
        <w:rPr>
          <w:rFonts w:ascii="Arial" w:hAnsi="Arial" w:cs="Arial"/>
          <w:sz w:val="24"/>
          <w:szCs w:val="24"/>
        </w:rPr>
        <w:t xml:space="preserve">       </w:t>
      </w:r>
      <w:r w:rsidRPr="00382F5A">
        <w:rPr>
          <w:rFonts w:ascii="Arial" w:hAnsi="Arial" w:cs="Arial"/>
          <w:sz w:val="24"/>
          <w:szCs w:val="24"/>
        </w:rPr>
        <w:t>Participant</w:t>
      </w:r>
      <w:r>
        <w:rPr>
          <w:rFonts w:ascii="Arial" w:hAnsi="Arial" w:cs="Arial"/>
          <w:sz w:val="24"/>
          <w:szCs w:val="24"/>
        </w:rPr>
        <w:t>'s</w:t>
      </w:r>
      <w:r w:rsidR="00AB5B71" w:rsidRPr="00382F5A">
        <w:rPr>
          <w:rFonts w:ascii="Arial" w:hAnsi="Arial" w:cs="Arial"/>
          <w:sz w:val="24"/>
          <w:szCs w:val="24"/>
        </w:rPr>
        <w:t xml:space="preserve"> signature  </w:t>
      </w:r>
      <w:r>
        <w:rPr>
          <w:rFonts w:ascii="Arial" w:hAnsi="Arial" w:cs="Arial"/>
          <w:sz w:val="24"/>
          <w:szCs w:val="24"/>
        </w:rPr>
        <w:t xml:space="preserve">     Date:</w:t>
      </w:r>
      <w:r w:rsidR="00AB5B71" w:rsidRPr="00382F5A">
        <w:rPr>
          <w:rFonts w:ascii="Arial" w:hAnsi="Arial" w:cs="Arial"/>
          <w:sz w:val="24"/>
          <w:szCs w:val="24"/>
        </w:rPr>
        <w:t xml:space="preserve">                                                                                                                                                                                                                       </w:t>
      </w:r>
    </w:p>
    <w:sectPr w:rsidR="00563411" w:rsidRPr="00382F5A" w:rsidSect="00AB5B71">
      <w:pgSz w:w="12240" w:h="15840"/>
      <w:pgMar w:top="630" w:right="900" w:bottom="81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F0EFB"/>
    <w:multiLevelType w:val="hybridMultilevel"/>
    <w:tmpl w:val="E4E23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B1181"/>
    <w:multiLevelType w:val="hybridMultilevel"/>
    <w:tmpl w:val="6756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6C081D"/>
    <w:multiLevelType w:val="hybridMultilevel"/>
    <w:tmpl w:val="C3ECC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864ABE"/>
    <w:multiLevelType w:val="hybridMultilevel"/>
    <w:tmpl w:val="3120D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BC22AB"/>
    <w:multiLevelType w:val="hybridMultilevel"/>
    <w:tmpl w:val="E2B4C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8043FD"/>
    <w:multiLevelType w:val="hybridMultilevel"/>
    <w:tmpl w:val="EDFC6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8A11B9"/>
    <w:multiLevelType w:val="hybridMultilevel"/>
    <w:tmpl w:val="3B9AEAB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59D038E3"/>
    <w:multiLevelType w:val="hybridMultilevel"/>
    <w:tmpl w:val="56A8D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853B6A"/>
    <w:multiLevelType w:val="hybridMultilevel"/>
    <w:tmpl w:val="392C9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D42695"/>
    <w:multiLevelType w:val="hybridMultilevel"/>
    <w:tmpl w:val="0646055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715525A4"/>
    <w:multiLevelType w:val="hybridMultilevel"/>
    <w:tmpl w:val="CB90EFB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73CA63EC"/>
    <w:multiLevelType w:val="hybridMultilevel"/>
    <w:tmpl w:val="3DF655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89C56DF"/>
    <w:multiLevelType w:val="hybridMultilevel"/>
    <w:tmpl w:val="ED46511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7AC81ED4"/>
    <w:multiLevelType w:val="hybridMultilevel"/>
    <w:tmpl w:val="5E4E4BFC"/>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8646037">
    <w:abstractNumId w:val="4"/>
  </w:num>
  <w:num w:numId="2" w16cid:durableId="229972464">
    <w:abstractNumId w:val="9"/>
  </w:num>
  <w:num w:numId="3" w16cid:durableId="513955083">
    <w:abstractNumId w:val="2"/>
  </w:num>
  <w:num w:numId="4" w16cid:durableId="1745686108">
    <w:abstractNumId w:val="0"/>
  </w:num>
  <w:num w:numId="5" w16cid:durableId="1386954035">
    <w:abstractNumId w:val="1"/>
  </w:num>
  <w:num w:numId="6" w16cid:durableId="1178691412">
    <w:abstractNumId w:val="11"/>
  </w:num>
  <w:num w:numId="7" w16cid:durableId="70855954">
    <w:abstractNumId w:val="7"/>
  </w:num>
  <w:num w:numId="8" w16cid:durableId="70087818">
    <w:abstractNumId w:val="5"/>
  </w:num>
  <w:num w:numId="9" w16cid:durableId="1959607690">
    <w:abstractNumId w:val="12"/>
  </w:num>
  <w:num w:numId="10" w16cid:durableId="1332178464">
    <w:abstractNumId w:val="6"/>
  </w:num>
  <w:num w:numId="11" w16cid:durableId="1155150852">
    <w:abstractNumId w:val="13"/>
  </w:num>
  <w:num w:numId="12" w16cid:durableId="1392654228">
    <w:abstractNumId w:val="10"/>
  </w:num>
  <w:num w:numId="13" w16cid:durableId="202442870">
    <w:abstractNumId w:val="3"/>
  </w:num>
  <w:num w:numId="14" w16cid:durableId="20994056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95D9E"/>
    <w:rsid w:val="000B5437"/>
    <w:rsid w:val="001202CB"/>
    <w:rsid w:val="001B6B08"/>
    <w:rsid w:val="00295D9E"/>
    <w:rsid w:val="002D6D5C"/>
    <w:rsid w:val="00382F5A"/>
    <w:rsid w:val="003B7CC8"/>
    <w:rsid w:val="00563411"/>
    <w:rsid w:val="005D0151"/>
    <w:rsid w:val="00606B49"/>
    <w:rsid w:val="006F1B9E"/>
    <w:rsid w:val="00A01450"/>
    <w:rsid w:val="00A25DE3"/>
    <w:rsid w:val="00AB5B71"/>
    <w:rsid w:val="00B52984"/>
    <w:rsid w:val="00BA30C7"/>
    <w:rsid w:val="00C451CF"/>
    <w:rsid w:val="00F04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3" type="connector" idref="#_x0000_s1027"/>
        <o:r id="V:Rule4" type="connector" idref="#_x0000_s1026"/>
      </o:rules>
    </o:shapelayout>
  </w:shapeDefaults>
  <w:decimalSymbol w:val="."/>
  <w:listSeparator w:val=","/>
  <w14:docId w14:val="26D64292"/>
  <w15:docId w15:val="{362A0E19-CDF0-4FED-9C96-2EF328F01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4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D9E"/>
    <w:pPr>
      <w:ind w:left="720"/>
      <w:contextualSpacing/>
    </w:pPr>
  </w:style>
  <w:style w:type="paragraph" w:styleId="DocumentMap">
    <w:name w:val="Document Map"/>
    <w:basedOn w:val="Normal"/>
    <w:link w:val="DocumentMapChar"/>
    <w:uiPriority w:val="99"/>
    <w:semiHidden/>
    <w:unhideWhenUsed/>
    <w:rsid w:val="00AB5B7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B5B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Carver</dc:creator>
  <cp:lastModifiedBy>Robert Carver</cp:lastModifiedBy>
  <cp:revision>2</cp:revision>
  <cp:lastPrinted>2010-09-10T07:14:00Z</cp:lastPrinted>
  <dcterms:created xsi:type="dcterms:W3CDTF">2024-10-10T05:36:00Z</dcterms:created>
  <dcterms:modified xsi:type="dcterms:W3CDTF">2024-10-10T05:36:00Z</dcterms:modified>
</cp:coreProperties>
</file>